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72" w:rsidRPr="00057CB1" w:rsidRDefault="00102B72" w:rsidP="00BF5DB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Cs/>
          <w:spacing w:val="-13"/>
          <w:sz w:val="24"/>
          <w:szCs w:val="24"/>
        </w:rPr>
      </w:pPr>
      <w:r w:rsidRPr="00057CB1">
        <w:rPr>
          <w:rFonts w:ascii="Times New Roman" w:hAnsi="Times New Roman"/>
          <w:bCs/>
          <w:spacing w:val="-13"/>
          <w:sz w:val="24"/>
          <w:szCs w:val="24"/>
        </w:rPr>
        <w:t xml:space="preserve">Протокол </w:t>
      </w:r>
    </w:p>
    <w:p w:rsidR="00102B72" w:rsidRPr="00057CB1" w:rsidRDefault="00102B72" w:rsidP="00BF5DB3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7CB1">
        <w:rPr>
          <w:rFonts w:ascii="Times New Roman" w:hAnsi="Times New Roman"/>
          <w:bCs/>
          <w:spacing w:val="-11"/>
          <w:sz w:val="24"/>
          <w:szCs w:val="24"/>
        </w:rPr>
        <w:t xml:space="preserve">заседания </w:t>
      </w:r>
      <w:r w:rsidR="00A25AC3" w:rsidRPr="00057CB1">
        <w:rPr>
          <w:rFonts w:ascii="Times New Roman" w:hAnsi="Times New Roman"/>
          <w:bCs/>
          <w:sz w:val="24"/>
          <w:szCs w:val="24"/>
        </w:rPr>
        <w:t xml:space="preserve">рабочей группы по рассмотрению вопросов правоприменительной </w:t>
      </w:r>
      <w:proofErr w:type="gramStart"/>
      <w:r w:rsidR="00A25AC3" w:rsidRPr="00057CB1">
        <w:rPr>
          <w:rFonts w:ascii="Times New Roman" w:hAnsi="Times New Roman"/>
          <w:bCs/>
          <w:sz w:val="24"/>
          <w:szCs w:val="24"/>
        </w:rPr>
        <w:t>практики</w:t>
      </w:r>
      <w:proofErr w:type="gramEnd"/>
      <w:r w:rsidR="00A25AC3" w:rsidRPr="00057CB1">
        <w:rPr>
          <w:rFonts w:ascii="Times New Roman" w:hAnsi="Times New Roman"/>
          <w:bCs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A25AC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A25AC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Чистопольский</w:t>
      </w:r>
      <w:proofErr w:type="spellEnd"/>
      <w:r w:rsidR="00A25AC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муниципальный район» Республики Татарстан, входящих в состав </w:t>
      </w:r>
      <w:proofErr w:type="spellStart"/>
      <w:r w:rsidR="00A25AC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A25AC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 сельских поселений и должностных лиц</w:t>
      </w:r>
      <w:r w:rsidR="00A25AC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​ указанных органов</w:t>
      </w:r>
    </w:p>
    <w:p w:rsidR="00A25AC3" w:rsidRPr="00057CB1" w:rsidRDefault="00A25AC3" w:rsidP="00BF5DB3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bCs/>
          <w:spacing w:val="-11"/>
          <w:sz w:val="24"/>
          <w:szCs w:val="24"/>
        </w:rPr>
      </w:pPr>
    </w:p>
    <w:p w:rsidR="00102B72" w:rsidRPr="00057CB1" w:rsidRDefault="00102B72" w:rsidP="00BF5DB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Cs/>
          <w:spacing w:val="-3"/>
          <w:sz w:val="24"/>
          <w:szCs w:val="24"/>
        </w:rPr>
      </w:pPr>
      <w:proofErr w:type="spellStart"/>
      <w:r w:rsidRPr="00057CB1">
        <w:rPr>
          <w:rFonts w:ascii="Times New Roman" w:hAnsi="Times New Roman"/>
          <w:bCs/>
          <w:spacing w:val="-3"/>
          <w:sz w:val="24"/>
          <w:szCs w:val="24"/>
        </w:rPr>
        <w:t>г</w:t>
      </w:r>
      <w:proofErr w:type="gramStart"/>
      <w:r w:rsidRPr="00057CB1">
        <w:rPr>
          <w:rFonts w:ascii="Times New Roman" w:hAnsi="Times New Roman"/>
          <w:bCs/>
          <w:spacing w:val="-3"/>
          <w:sz w:val="24"/>
          <w:szCs w:val="24"/>
        </w:rPr>
        <w:t>.Ч</w:t>
      </w:r>
      <w:proofErr w:type="gramEnd"/>
      <w:r w:rsidRPr="00057CB1">
        <w:rPr>
          <w:rFonts w:ascii="Times New Roman" w:hAnsi="Times New Roman"/>
          <w:bCs/>
          <w:spacing w:val="-3"/>
          <w:sz w:val="24"/>
          <w:szCs w:val="24"/>
        </w:rPr>
        <w:t>истополь</w:t>
      </w:r>
      <w:proofErr w:type="spellEnd"/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ab/>
      </w:r>
      <w:r w:rsidR="002E192B" w:rsidRPr="00057CB1">
        <w:rPr>
          <w:rFonts w:ascii="Times New Roman" w:hAnsi="Times New Roman"/>
          <w:bCs/>
          <w:spacing w:val="-3"/>
          <w:sz w:val="24"/>
          <w:szCs w:val="24"/>
        </w:rPr>
        <w:t xml:space="preserve">   </w:t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D1126B">
        <w:rPr>
          <w:rFonts w:ascii="Times New Roman" w:hAnsi="Times New Roman"/>
          <w:bCs/>
          <w:spacing w:val="-3"/>
          <w:sz w:val="24"/>
          <w:szCs w:val="24"/>
        </w:rPr>
        <w:t>03 марта</w:t>
      </w:r>
      <w:r w:rsidR="00A25AC3" w:rsidRPr="00057CB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>20</w:t>
      </w:r>
      <w:r w:rsidR="00A83F3D" w:rsidRPr="00057CB1">
        <w:rPr>
          <w:rFonts w:ascii="Times New Roman" w:hAnsi="Times New Roman"/>
          <w:bCs/>
          <w:spacing w:val="-3"/>
          <w:sz w:val="24"/>
          <w:szCs w:val="24"/>
        </w:rPr>
        <w:t>20</w:t>
      </w:r>
      <w:r w:rsidRPr="00057CB1">
        <w:rPr>
          <w:rFonts w:ascii="Times New Roman" w:hAnsi="Times New Roman"/>
          <w:bCs/>
          <w:spacing w:val="-3"/>
          <w:sz w:val="24"/>
          <w:szCs w:val="24"/>
        </w:rPr>
        <w:t xml:space="preserve"> года</w:t>
      </w:r>
    </w:p>
    <w:p w:rsidR="00102B72" w:rsidRPr="00057CB1" w:rsidRDefault="00102B72" w:rsidP="00BF5DB3">
      <w:pPr>
        <w:shd w:val="clear" w:color="auto" w:fill="FFFFFF"/>
        <w:spacing w:line="240" w:lineRule="auto"/>
        <w:ind w:left="709" w:right="67"/>
        <w:rPr>
          <w:rFonts w:ascii="Times New Roman" w:hAnsi="Times New Roman"/>
          <w:bCs/>
          <w:spacing w:val="-3"/>
          <w:sz w:val="24"/>
          <w:szCs w:val="24"/>
        </w:rPr>
      </w:pPr>
    </w:p>
    <w:p w:rsidR="00102B72" w:rsidRPr="00057CB1" w:rsidRDefault="00102B72" w:rsidP="00BF5DB3">
      <w:pPr>
        <w:shd w:val="clear" w:color="auto" w:fill="FFFFFF"/>
        <w:spacing w:line="240" w:lineRule="auto"/>
        <w:ind w:left="709" w:right="67"/>
        <w:rPr>
          <w:rFonts w:ascii="Times New Roman" w:hAnsi="Times New Roman"/>
          <w:bCs/>
          <w:spacing w:val="-3"/>
          <w:sz w:val="24"/>
          <w:szCs w:val="24"/>
        </w:rPr>
      </w:pPr>
      <w:r w:rsidRPr="00057CB1">
        <w:rPr>
          <w:rFonts w:ascii="Times New Roman" w:hAnsi="Times New Roman"/>
          <w:bCs/>
          <w:spacing w:val="-3"/>
          <w:sz w:val="24"/>
          <w:szCs w:val="24"/>
        </w:rPr>
        <w:t>Председательствует:</w:t>
      </w:r>
    </w:p>
    <w:p w:rsidR="00102B72" w:rsidRPr="00057CB1" w:rsidRDefault="00102B72" w:rsidP="00BF5DB3">
      <w:pPr>
        <w:shd w:val="clear" w:color="auto" w:fill="FFFFFF"/>
        <w:spacing w:line="240" w:lineRule="auto"/>
        <w:ind w:right="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Иванов К.В. </w:t>
      </w:r>
      <w:r w:rsidR="00A25AC3" w:rsidRPr="00057CB1">
        <w:rPr>
          <w:rFonts w:ascii="Times New Roman" w:hAnsi="Times New Roman"/>
          <w:bCs/>
          <w:spacing w:val="-1"/>
          <w:sz w:val="24"/>
          <w:szCs w:val="24"/>
        </w:rPr>
        <w:t>–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председател</w:t>
      </w:r>
      <w:r w:rsidR="00A25AC3" w:rsidRPr="00057CB1">
        <w:rPr>
          <w:rFonts w:ascii="Times New Roman" w:hAnsi="Times New Roman"/>
          <w:bCs/>
          <w:spacing w:val="-1"/>
          <w:sz w:val="24"/>
          <w:szCs w:val="24"/>
        </w:rPr>
        <w:t>ь рабочей группы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="00A25AC3" w:rsidRPr="00057CB1">
        <w:rPr>
          <w:rFonts w:ascii="Times New Roman" w:hAnsi="Times New Roman"/>
          <w:bCs/>
          <w:spacing w:val="-1"/>
          <w:sz w:val="24"/>
          <w:szCs w:val="24"/>
        </w:rPr>
        <w:t>первый заместитель главы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057CB1">
        <w:rPr>
          <w:rFonts w:ascii="Times New Roman" w:hAnsi="Times New Roman"/>
          <w:bCs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муниципальн</w:t>
      </w:r>
      <w:r w:rsidR="005E46AF" w:rsidRPr="00057CB1">
        <w:rPr>
          <w:rFonts w:ascii="Times New Roman" w:hAnsi="Times New Roman"/>
          <w:bCs/>
          <w:spacing w:val="-1"/>
          <w:sz w:val="24"/>
          <w:szCs w:val="24"/>
        </w:rPr>
        <w:t xml:space="preserve">ого района </w:t>
      </w:r>
    </w:p>
    <w:p w:rsidR="00102B72" w:rsidRPr="00057CB1" w:rsidRDefault="00102B72" w:rsidP="00BF5DB3">
      <w:pPr>
        <w:shd w:val="clear" w:color="auto" w:fill="FFFFFF"/>
        <w:spacing w:line="240" w:lineRule="auto"/>
        <w:ind w:right="6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57CB1">
        <w:rPr>
          <w:rFonts w:ascii="Times New Roman" w:hAnsi="Times New Roman"/>
          <w:bCs/>
          <w:spacing w:val="-1"/>
          <w:sz w:val="24"/>
          <w:szCs w:val="24"/>
        </w:rPr>
        <w:t>Присутствуют на заседании:</w:t>
      </w:r>
    </w:p>
    <w:p w:rsidR="00CB1CBF" w:rsidRPr="00057CB1" w:rsidRDefault="00CB1CBF" w:rsidP="00CB1CBF">
      <w:pPr>
        <w:shd w:val="clear" w:color="auto" w:fill="FFFFFF"/>
        <w:spacing w:line="240" w:lineRule="auto"/>
        <w:ind w:right="67"/>
        <w:jc w:val="both"/>
        <w:rPr>
          <w:rFonts w:ascii="Times New Roman" w:hAnsi="Times New Roman"/>
          <w:bCs/>
          <w:spacing w:val="-1"/>
          <w:sz w:val="24"/>
          <w:szCs w:val="24"/>
        </w:rPr>
      </w:pPr>
      <w:proofErr w:type="spellStart"/>
      <w:r w:rsidRPr="00057CB1">
        <w:rPr>
          <w:rFonts w:ascii="Times New Roman" w:hAnsi="Times New Roman"/>
          <w:bCs/>
          <w:spacing w:val="-1"/>
          <w:sz w:val="24"/>
          <w:szCs w:val="24"/>
        </w:rPr>
        <w:t>Мазгутов</w:t>
      </w:r>
      <w:proofErr w:type="spellEnd"/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Р.Р. – руководитель аппарата Совета </w:t>
      </w:r>
      <w:proofErr w:type="spellStart"/>
      <w:r w:rsidRPr="00057CB1">
        <w:rPr>
          <w:rFonts w:ascii="Times New Roman" w:hAnsi="Times New Roman"/>
          <w:bCs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муниципального района, заместитель </w:t>
      </w:r>
      <w:r w:rsidR="00E84384" w:rsidRPr="00057CB1">
        <w:rPr>
          <w:rFonts w:ascii="Times New Roman" w:hAnsi="Times New Roman"/>
          <w:bCs/>
          <w:spacing w:val="-1"/>
          <w:sz w:val="24"/>
          <w:szCs w:val="24"/>
        </w:rPr>
        <w:t>председателя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рабочей группы 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57CB1">
        <w:rPr>
          <w:rFonts w:ascii="Times New Roman" w:hAnsi="Times New Roman"/>
          <w:bCs/>
          <w:spacing w:val="-1"/>
          <w:sz w:val="24"/>
          <w:szCs w:val="24"/>
        </w:rPr>
        <w:t>Садриева</w:t>
      </w:r>
      <w:proofErr w:type="spellEnd"/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И.Ш</w:t>
      </w:r>
      <w:r w:rsidR="00102B72" w:rsidRPr="00057CB1">
        <w:rPr>
          <w:rFonts w:ascii="Times New Roman" w:hAnsi="Times New Roman"/>
          <w:bCs/>
          <w:spacing w:val="-1"/>
          <w:sz w:val="24"/>
          <w:szCs w:val="24"/>
        </w:rPr>
        <w:t xml:space="preserve">. - секретарь 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>рабочей группы</w:t>
      </w:r>
      <w:r w:rsidR="00102B72" w:rsidRPr="00057CB1">
        <w:rPr>
          <w:rFonts w:ascii="Times New Roman" w:hAnsi="Times New Roman"/>
          <w:bCs/>
          <w:spacing w:val="-1"/>
          <w:sz w:val="24"/>
          <w:szCs w:val="24"/>
        </w:rPr>
        <w:t>,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57CB1">
        <w:rPr>
          <w:rFonts w:ascii="Times New Roman" w:hAnsi="Times New Roman"/>
          <w:sz w:val="24"/>
          <w:szCs w:val="24"/>
          <w:lang w:eastAsia="en-US"/>
        </w:rPr>
        <w:t xml:space="preserve">начальник отдела по взаимодействию с органами местного самоуправления поселений Совета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Чистопольского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E296B" w:rsidRPr="00057CB1" w:rsidRDefault="001E296B" w:rsidP="00155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CB1">
        <w:rPr>
          <w:rFonts w:ascii="Times New Roman" w:hAnsi="Times New Roman"/>
          <w:sz w:val="24"/>
          <w:szCs w:val="24"/>
          <w:lang w:eastAsia="en-US"/>
        </w:rPr>
        <w:t xml:space="preserve">Члены рабочей группы: 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CB1">
        <w:rPr>
          <w:rFonts w:ascii="Times New Roman" w:hAnsi="Times New Roman"/>
          <w:sz w:val="24"/>
          <w:szCs w:val="24"/>
          <w:lang w:eastAsia="en-US"/>
        </w:rPr>
        <w:t xml:space="preserve">Ефимов А.Т. </w:t>
      </w:r>
      <w:r w:rsidR="002E192B" w:rsidRPr="00057CB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057CB1">
        <w:rPr>
          <w:rFonts w:ascii="Times New Roman" w:hAnsi="Times New Roman"/>
          <w:sz w:val="24"/>
          <w:szCs w:val="24"/>
          <w:lang w:eastAsia="en-US"/>
        </w:rPr>
        <w:t xml:space="preserve">помощник главы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Чистопольского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</w:t>
      </w:r>
      <w:proofErr w:type="gramStart"/>
      <w:r w:rsidRPr="00057CB1">
        <w:rPr>
          <w:rFonts w:ascii="Times New Roman" w:hAnsi="Times New Roman"/>
          <w:sz w:val="24"/>
          <w:szCs w:val="24"/>
          <w:lang w:eastAsia="en-US"/>
        </w:rPr>
        <w:t>по</w:t>
      </w:r>
      <w:proofErr w:type="gram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CB1">
        <w:rPr>
          <w:rFonts w:ascii="Times New Roman" w:hAnsi="Times New Roman"/>
          <w:sz w:val="24"/>
          <w:szCs w:val="24"/>
          <w:lang w:eastAsia="en-US"/>
        </w:rPr>
        <w:t>вопросам противодействию коррупции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CB1">
        <w:rPr>
          <w:rFonts w:ascii="Times New Roman" w:hAnsi="Times New Roman"/>
          <w:sz w:val="24"/>
          <w:szCs w:val="24"/>
          <w:lang w:eastAsia="en-US"/>
        </w:rPr>
        <w:t xml:space="preserve">Ильин Э.Б. </w:t>
      </w:r>
      <w:r w:rsidR="002E192B" w:rsidRPr="00057CB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057CB1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Большетолкишского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Чистопольского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</w:t>
      </w:r>
    </w:p>
    <w:p w:rsidR="00EE1782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Ахметзянова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Л.В.</w:t>
      </w:r>
      <w:r w:rsidR="002E192B" w:rsidRPr="00057CB1">
        <w:rPr>
          <w:rFonts w:ascii="Times New Roman" w:hAnsi="Times New Roman"/>
          <w:sz w:val="24"/>
          <w:szCs w:val="24"/>
          <w:lang w:eastAsia="en-US"/>
        </w:rPr>
        <w:t>-</w:t>
      </w:r>
      <w:r w:rsidRPr="00057CB1">
        <w:rPr>
          <w:rFonts w:ascii="Times New Roman" w:hAnsi="Times New Roman"/>
          <w:sz w:val="24"/>
          <w:szCs w:val="24"/>
          <w:lang w:eastAsia="en-US"/>
        </w:rPr>
        <w:t xml:space="preserve"> главный специалист Палаты земельных и имущественных отношений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Чистопольского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B72" w:rsidRPr="00057CB1" w:rsidRDefault="00102B72" w:rsidP="00155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CB1">
        <w:rPr>
          <w:rFonts w:ascii="Times New Roman" w:hAnsi="Times New Roman"/>
          <w:sz w:val="24"/>
          <w:szCs w:val="24"/>
        </w:rPr>
        <w:t> </w:t>
      </w:r>
      <w:r w:rsidRPr="00057CB1">
        <w:rPr>
          <w:rFonts w:ascii="Times New Roman" w:hAnsi="Times New Roman"/>
          <w:bCs/>
          <w:spacing w:val="-1"/>
          <w:sz w:val="24"/>
          <w:szCs w:val="24"/>
        </w:rPr>
        <w:t>Приглашенные:</w:t>
      </w:r>
      <w:r w:rsidRPr="00057CB1">
        <w:rPr>
          <w:rFonts w:ascii="Times New Roman" w:hAnsi="Times New Roman"/>
          <w:sz w:val="24"/>
          <w:szCs w:val="24"/>
        </w:rPr>
        <w:t xml:space="preserve"> </w:t>
      </w:r>
    </w:p>
    <w:p w:rsidR="001550FF" w:rsidRPr="00057CB1" w:rsidRDefault="001E296B" w:rsidP="002E1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57CB1">
        <w:rPr>
          <w:rFonts w:ascii="Times New Roman" w:hAnsi="Times New Roman"/>
          <w:bCs/>
          <w:spacing w:val="-1"/>
          <w:sz w:val="24"/>
          <w:szCs w:val="24"/>
        </w:rPr>
        <w:t xml:space="preserve">Шумилов А.А. – начальник отдела архитектуры </w:t>
      </w:r>
      <w:r w:rsidR="00BF5DB3" w:rsidRPr="00057CB1">
        <w:rPr>
          <w:rFonts w:ascii="Times New Roman" w:hAnsi="Times New Roman"/>
          <w:bCs/>
          <w:spacing w:val="-1"/>
          <w:sz w:val="24"/>
          <w:szCs w:val="24"/>
        </w:rPr>
        <w:t>и градостроительства</w:t>
      </w:r>
      <w:r w:rsidR="002E192B" w:rsidRPr="00057CB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57CB1">
        <w:rPr>
          <w:rFonts w:ascii="Times New Roman" w:hAnsi="Times New Roman"/>
          <w:sz w:val="24"/>
          <w:szCs w:val="24"/>
          <w:lang w:eastAsia="en-US"/>
        </w:rPr>
        <w:t xml:space="preserve">Исполнительного комитета </w:t>
      </w:r>
      <w:proofErr w:type="spellStart"/>
      <w:r w:rsidRPr="00057CB1">
        <w:rPr>
          <w:rFonts w:ascii="Times New Roman" w:hAnsi="Times New Roman"/>
          <w:sz w:val="24"/>
          <w:szCs w:val="24"/>
          <w:lang w:eastAsia="en-US"/>
        </w:rPr>
        <w:t>Чистопольского</w:t>
      </w:r>
      <w:proofErr w:type="spellEnd"/>
      <w:r w:rsidRPr="00057CB1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</w:t>
      </w:r>
    </w:p>
    <w:p w:rsidR="001E296B" w:rsidRPr="00057CB1" w:rsidRDefault="001E296B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B1CBF" w:rsidRPr="00057CB1" w:rsidRDefault="00CB1CBF" w:rsidP="00BF5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291D" w:rsidRPr="00057CB1" w:rsidRDefault="00BA291D" w:rsidP="00BA291D">
      <w:pPr>
        <w:shd w:val="clear" w:color="auto" w:fill="FFFFFF"/>
        <w:spacing w:after="0" w:line="240" w:lineRule="auto"/>
        <w:ind w:left="77" w:firstLine="77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57CB1">
        <w:rPr>
          <w:rFonts w:ascii="Times New Roman" w:hAnsi="Times New Roman"/>
          <w:iCs/>
          <w:color w:val="000000"/>
          <w:sz w:val="24"/>
          <w:szCs w:val="24"/>
        </w:rPr>
        <w:t xml:space="preserve">Число членов </w:t>
      </w:r>
      <w:r w:rsidR="00BF5DB3" w:rsidRPr="00057CB1">
        <w:rPr>
          <w:rFonts w:ascii="Times New Roman" w:hAnsi="Times New Roman"/>
          <w:iCs/>
          <w:color w:val="000000"/>
          <w:sz w:val="24"/>
          <w:szCs w:val="24"/>
        </w:rPr>
        <w:t>рабочей группы</w:t>
      </w:r>
      <w:r w:rsidRPr="00057CB1">
        <w:rPr>
          <w:rFonts w:ascii="Times New Roman" w:hAnsi="Times New Roman"/>
          <w:iCs/>
          <w:color w:val="000000"/>
          <w:sz w:val="24"/>
          <w:szCs w:val="24"/>
        </w:rPr>
        <w:t xml:space="preserve">,  принимающих участие в заседании </w:t>
      </w:r>
      <w:r w:rsidR="00BF5DB3" w:rsidRPr="00057CB1">
        <w:rPr>
          <w:rFonts w:ascii="Times New Roman" w:hAnsi="Times New Roman"/>
          <w:iCs/>
          <w:color w:val="000000"/>
          <w:sz w:val="24"/>
          <w:szCs w:val="24"/>
        </w:rPr>
        <w:t>рабочей группы</w:t>
      </w:r>
      <w:r w:rsidRPr="00057CB1">
        <w:rPr>
          <w:rFonts w:ascii="Times New Roman" w:hAnsi="Times New Roman"/>
          <w:iCs/>
          <w:color w:val="000000"/>
          <w:sz w:val="24"/>
          <w:szCs w:val="24"/>
        </w:rPr>
        <w:t xml:space="preserve">, составляет </w:t>
      </w:r>
      <w:r w:rsidR="00E84384"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057CB1">
        <w:rPr>
          <w:rFonts w:ascii="Times New Roman" w:hAnsi="Times New Roman"/>
          <w:iCs/>
          <w:color w:val="000000"/>
          <w:sz w:val="24"/>
          <w:szCs w:val="24"/>
        </w:rPr>
        <w:t xml:space="preserve"> человек. Кворум для проведения заседания комиссии имеется. </w:t>
      </w:r>
    </w:p>
    <w:p w:rsidR="00102B72" w:rsidRPr="00057CB1" w:rsidRDefault="00102B72" w:rsidP="00102B72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102B72" w:rsidRPr="00057CB1" w:rsidRDefault="00102B72" w:rsidP="00102B72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057CB1">
        <w:rPr>
          <w:rFonts w:ascii="Times New Roman" w:hAnsi="Times New Roman"/>
          <w:iCs/>
          <w:color w:val="000000"/>
          <w:sz w:val="24"/>
          <w:szCs w:val="24"/>
        </w:rPr>
        <w:t>Повестка дня:</w:t>
      </w:r>
    </w:p>
    <w:p w:rsidR="00102B72" w:rsidRPr="00057CB1" w:rsidRDefault="009B7586" w:rsidP="00102B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102B72"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DB3" w:rsidRPr="00057CB1">
        <w:rPr>
          <w:rFonts w:ascii="Times New Roman" w:hAnsi="Times New Roman"/>
          <w:bCs/>
          <w:sz w:val="24"/>
          <w:szCs w:val="24"/>
        </w:rPr>
        <w:t xml:space="preserve">рассмотрении вопросов правоприменительной </w:t>
      </w:r>
      <w:proofErr w:type="gramStart"/>
      <w:r w:rsidR="00BF5DB3" w:rsidRPr="00057CB1">
        <w:rPr>
          <w:rFonts w:ascii="Times New Roman" w:hAnsi="Times New Roman"/>
          <w:bCs/>
          <w:sz w:val="24"/>
          <w:szCs w:val="24"/>
        </w:rPr>
        <w:t>практики</w:t>
      </w:r>
      <w:proofErr w:type="gramEnd"/>
      <w:r w:rsidR="00BF5DB3" w:rsidRPr="00057CB1">
        <w:rPr>
          <w:rFonts w:ascii="Times New Roman" w:hAnsi="Times New Roman"/>
          <w:bCs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Чистопольский</w:t>
      </w:r>
      <w:proofErr w:type="spellEnd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муниципальный район» Республики Татарстан, входящих в состав </w:t>
      </w:r>
      <w:proofErr w:type="spellStart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 сельских поселений и должностных лиц</w:t>
      </w:r>
      <w:r w:rsidR="00BF5DB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​ указанных органов за 201</w:t>
      </w:r>
      <w:r w:rsidR="00C9753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BF5DB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2E192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02B72" w:rsidRPr="00057CB1" w:rsidRDefault="00102B72" w:rsidP="00102B7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B72" w:rsidRPr="00057CB1" w:rsidRDefault="00102B72" w:rsidP="00940F3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>Слушали:</w:t>
      </w:r>
      <w:r w:rsidR="001550FF" w:rsidRPr="00057CB1">
        <w:rPr>
          <w:rFonts w:ascii="Times New Roman" w:hAnsi="Times New Roman"/>
          <w:color w:val="000000"/>
          <w:sz w:val="24"/>
          <w:szCs w:val="24"/>
        </w:rPr>
        <w:t xml:space="preserve"> К.В.Иванова. </w:t>
      </w:r>
      <w:r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410" w:rsidRPr="00057CB1" w:rsidRDefault="001550FF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>З</w:t>
      </w:r>
      <w:r w:rsidR="00BF5DB3" w:rsidRPr="00057CB1">
        <w:rPr>
          <w:rFonts w:ascii="Times New Roman" w:hAnsi="Times New Roman"/>
          <w:color w:val="000000"/>
          <w:sz w:val="24"/>
          <w:szCs w:val="24"/>
        </w:rPr>
        <w:t>а 201</w:t>
      </w:r>
      <w:r w:rsidR="00136CD8" w:rsidRPr="00057CB1">
        <w:rPr>
          <w:rFonts w:ascii="Times New Roman" w:hAnsi="Times New Roman"/>
          <w:color w:val="000000"/>
          <w:sz w:val="24"/>
          <w:szCs w:val="24"/>
        </w:rPr>
        <w:t>9</w:t>
      </w:r>
      <w:r w:rsidR="00BF5DB3" w:rsidRPr="00057CB1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2E192B" w:rsidRPr="00057CB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F5DB3" w:rsidRPr="00057CB1">
        <w:rPr>
          <w:rFonts w:ascii="Times New Roman" w:hAnsi="Times New Roman"/>
          <w:bCs/>
          <w:sz w:val="24"/>
          <w:szCs w:val="24"/>
        </w:rPr>
        <w:t>орган</w:t>
      </w:r>
      <w:r w:rsidR="002E192B" w:rsidRPr="00057CB1">
        <w:rPr>
          <w:rFonts w:ascii="Times New Roman" w:hAnsi="Times New Roman"/>
          <w:bCs/>
          <w:sz w:val="24"/>
          <w:szCs w:val="24"/>
        </w:rPr>
        <w:t>ов</w:t>
      </w:r>
      <w:r w:rsidR="00BF5DB3" w:rsidRPr="00057CB1">
        <w:rPr>
          <w:rFonts w:ascii="Times New Roman" w:hAnsi="Times New Roman"/>
          <w:bCs/>
          <w:sz w:val="24"/>
          <w:szCs w:val="24"/>
        </w:rPr>
        <w:t xml:space="preserve"> местного самоуправления муниципального образования </w:t>
      </w:r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Чистопольский</w:t>
      </w:r>
      <w:proofErr w:type="spellEnd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муниципальный район» Республики Татарстан и входящих в состав </w:t>
      </w:r>
      <w:proofErr w:type="spellStart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 сельских поселений в рабочую группу поступило </w:t>
      </w:r>
      <w:r w:rsidR="007C02BA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решения суда </w:t>
      </w:r>
      <w:r w:rsidR="00BF5DB3" w:rsidRPr="00057CB1">
        <w:rPr>
          <w:rFonts w:ascii="Times New Roman" w:hAnsi="Times New Roman"/>
          <w:bCs/>
          <w:sz w:val="24"/>
          <w:szCs w:val="24"/>
        </w:rPr>
        <w:t xml:space="preserve">о признании </w:t>
      </w:r>
      <w:proofErr w:type="gramStart"/>
      <w:r w:rsidR="00BF5DB3" w:rsidRPr="00057CB1">
        <w:rPr>
          <w:rFonts w:ascii="Times New Roman" w:hAnsi="Times New Roman"/>
          <w:bCs/>
          <w:sz w:val="24"/>
          <w:szCs w:val="24"/>
        </w:rPr>
        <w:t>недействительными</w:t>
      </w:r>
      <w:proofErr w:type="gramEnd"/>
      <w:r w:rsidR="00BF5DB3" w:rsidRPr="00057CB1">
        <w:rPr>
          <w:rFonts w:ascii="Times New Roman" w:hAnsi="Times New Roman"/>
          <w:bCs/>
          <w:sz w:val="24"/>
          <w:szCs w:val="24"/>
        </w:rPr>
        <w:t xml:space="preserve"> ненормативных правовых актов, </w:t>
      </w:r>
      <w:r w:rsidR="00BF5DB3" w:rsidRPr="00057CB1">
        <w:rPr>
          <w:rFonts w:ascii="Times New Roman" w:hAnsi="Times New Roman"/>
          <w:bCs/>
          <w:sz w:val="24"/>
          <w:szCs w:val="24"/>
        </w:rPr>
        <w:lastRenderedPageBreak/>
        <w:t xml:space="preserve">незаконными решений и действий (бездействия) органов местного самоуправления муниципального </w:t>
      </w:r>
      <w:r w:rsidR="00BF5DB3" w:rsidRPr="00057CB1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 должностных лиц</w:t>
      </w:r>
      <w:r w:rsidR="00BF5DB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​ указанных органов.</w:t>
      </w:r>
    </w:p>
    <w:p w:rsidR="00BF5DB3" w:rsidRPr="00057CB1" w:rsidRDefault="00BF5DB3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25C2F" w:rsidRPr="00057CB1" w:rsidRDefault="00BF5DB3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D543F2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решение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городского суда </w:t>
      </w:r>
      <w:proofErr w:type="gramStart"/>
      <w:r w:rsidR="00D543F2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="00D543F2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r w:rsidR="00D543F2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,,,,,,</w:t>
      </w:r>
      <w:r w:rsidR="00601AC5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D543F2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1AC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Слушали: </w:t>
      </w:r>
      <w:proofErr w:type="spellStart"/>
      <w:r w:rsidR="007C02BA"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  <w:r w:rsidR="00136CD8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11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F656A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2498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обратилс</w:t>
      </w:r>
      <w:r w:rsidR="00F656A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762498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суд</w:t>
      </w:r>
      <w:r w:rsidR="00F656A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B3EE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признании ответа </w:t>
      </w:r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5B3EE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B3EE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5B3EE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11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proofErr w:type="gramEnd"/>
      <w:r w:rsidR="005B3EE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руководителя ИК ЧМР о предоставлении схемы земельного участка согласно техническому регламенту </w:t>
      </w:r>
      <w:r w:rsidR="002F1650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незаконным</w:t>
      </w:r>
      <w:r w:rsidR="00762498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F1650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Административный иск удовлетворен, так как ответ</w:t>
      </w:r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="00A22935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руководителя ИК ЧМР</w:t>
      </w:r>
      <w:r w:rsidR="002F1650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содержит ответы по существу поставленных в обращении вопросов в полном объёме, что нарушает права заявителя.</w:t>
      </w:r>
    </w:p>
    <w:p w:rsidR="00593EA3" w:rsidRPr="00057CB1" w:rsidRDefault="00593EA3" w:rsidP="00D763CE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763CE" w:rsidRPr="00057CB1" w:rsidRDefault="00B80873" w:rsidP="00D763C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>Слушали</w:t>
      </w:r>
      <w:r w:rsidR="00D763CE" w:rsidRPr="00057CB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</w:rPr>
        <w:t>К.В.</w:t>
      </w:r>
      <w:r w:rsidR="00D763CE" w:rsidRPr="00057CB1">
        <w:rPr>
          <w:rFonts w:ascii="Times New Roman" w:hAnsi="Times New Roman"/>
          <w:color w:val="000000"/>
          <w:sz w:val="24"/>
          <w:szCs w:val="24"/>
        </w:rPr>
        <w:t>Иванов</w:t>
      </w:r>
      <w:r w:rsidRPr="00057CB1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:rsidR="00A22935" w:rsidRPr="00057CB1" w:rsidRDefault="00593EA3" w:rsidP="00D763CE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Установить отсутствие признаков коррупционных проявлений при </w:t>
      </w:r>
      <w:r w:rsidR="007C02BA" w:rsidRPr="00057CB1">
        <w:rPr>
          <w:rFonts w:ascii="Times New Roman" w:hAnsi="Times New Roman"/>
          <w:i/>
          <w:color w:val="000000"/>
          <w:sz w:val="24"/>
          <w:szCs w:val="24"/>
        </w:rPr>
        <w:t xml:space="preserve">подготовке ответа </w:t>
      </w:r>
      <w:r w:rsidR="00D1126B">
        <w:rPr>
          <w:rFonts w:ascii="Times New Roman" w:hAnsi="Times New Roman"/>
          <w:i/>
          <w:color w:val="000000"/>
          <w:sz w:val="24"/>
          <w:szCs w:val="24"/>
        </w:rPr>
        <w:t>ФИО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>,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городского суда</w:t>
      </w:r>
      <w:r w:rsidR="000E7059"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          </w:t>
      </w:r>
      <w:proofErr w:type="gramStart"/>
      <w:r w:rsidR="007C02BA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="007C02BA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proofErr w:type="gramEnd"/>
      <w:r w:rsidR="007C02BA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…….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Исполнительного комитета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принять меры,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="007C02BA" w:rsidRPr="00057CB1">
        <w:rPr>
          <w:rFonts w:ascii="Times New Roman" w:hAnsi="Times New Roman"/>
          <w:i/>
          <w:color w:val="000000"/>
          <w:sz w:val="24"/>
          <w:szCs w:val="24"/>
        </w:rPr>
        <w:t>объективное, всестороннее и своевременное рассмотрение обращений.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C02BA" w:rsidRPr="00057CB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A22935" w:rsidRPr="00057CB1" w:rsidRDefault="00A22935" w:rsidP="00D763CE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763CE" w:rsidRPr="00057CB1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Голосование</w:t>
      </w:r>
    </w:p>
    <w:p w:rsidR="00D763CE" w:rsidRPr="00057CB1" w:rsidRDefault="00E84384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 w:rsidR="00D763CE" w:rsidRPr="00057CB1">
        <w:rPr>
          <w:rFonts w:ascii="Times New Roman" w:hAnsi="Times New Roman"/>
          <w:iCs/>
          <w:spacing w:val="-5"/>
          <w:sz w:val="24"/>
          <w:szCs w:val="24"/>
        </w:rPr>
        <w:t xml:space="preserve">«За» - </w:t>
      </w:r>
      <w:r>
        <w:rPr>
          <w:rFonts w:ascii="Times New Roman" w:hAnsi="Times New Roman"/>
          <w:iCs/>
          <w:spacing w:val="-5"/>
          <w:sz w:val="24"/>
          <w:szCs w:val="24"/>
        </w:rPr>
        <w:t>6</w:t>
      </w:r>
      <w:r w:rsidR="00843BDD" w:rsidRPr="00057CB1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 w:rsidR="00D763CE" w:rsidRPr="00057CB1">
        <w:rPr>
          <w:rFonts w:ascii="Times New Roman" w:hAnsi="Times New Roman"/>
          <w:iCs/>
          <w:spacing w:val="-5"/>
          <w:sz w:val="24"/>
          <w:szCs w:val="24"/>
        </w:rPr>
        <w:t>человек;</w:t>
      </w:r>
    </w:p>
    <w:p w:rsidR="00D763CE" w:rsidRPr="00057CB1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«Против» - нет;</w:t>
      </w:r>
    </w:p>
    <w:p w:rsidR="00D763CE" w:rsidRPr="00057CB1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«Воздержался» - нет.</w:t>
      </w:r>
    </w:p>
    <w:p w:rsidR="00D763CE" w:rsidRPr="00057CB1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3BDD" w:rsidRPr="00057CB1" w:rsidRDefault="007A0AAA" w:rsidP="00843BDD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 xml:space="preserve">Решили: 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Установить отсутствие признаков коррупционных проявлений при подготовке ответа </w:t>
      </w:r>
      <w:r w:rsidR="00D1126B">
        <w:rPr>
          <w:rFonts w:ascii="Times New Roman" w:hAnsi="Times New Roman"/>
          <w:i/>
          <w:color w:val="000000"/>
          <w:sz w:val="24"/>
          <w:szCs w:val="24"/>
        </w:rPr>
        <w:t>ФИО</w:t>
      </w:r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>,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="00843BDD"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="00843BDD"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городского суда </w:t>
      </w:r>
      <w:proofErr w:type="gramStart"/>
      <w:r w:rsidR="00843BDD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="00843BDD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proofErr w:type="gramEnd"/>
      <w:r w:rsidR="00843BDD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…….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Исполнительного комитета </w:t>
      </w:r>
      <w:proofErr w:type="spellStart"/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принять меры, 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>направленные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 на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объективное, всестороннее и своевременное рассмотрение обращений.   </w:t>
      </w:r>
    </w:p>
    <w:p w:rsidR="007A0AAA" w:rsidRPr="00057CB1" w:rsidRDefault="007A0AA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91A" w:rsidRPr="00057CB1" w:rsidRDefault="007C7998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7CB1">
        <w:rPr>
          <w:rFonts w:ascii="Times New Roman" w:hAnsi="Times New Roman"/>
          <w:color w:val="000000"/>
          <w:sz w:val="24"/>
          <w:szCs w:val="24"/>
          <w:u w:val="single"/>
        </w:rPr>
        <w:t xml:space="preserve">2. 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решение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городского суда </w:t>
      </w:r>
      <w:proofErr w:type="gramStart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…..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Слушали: </w:t>
      </w:r>
      <w:proofErr w:type="spellStart"/>
      <w:r w:rsidR="00843BDD"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  <w:r w:rsidR="00C41D01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11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FA557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обратился в суд с администра</w:t>
      </w:r>
      <w:r w:rsidR="00185D6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тивным исковым заявлением к 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Палат</w:t>
      </w:r>
      <w:r w:rsidR="00185D6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земельных и имущественных отношений </w:t>
      </w:r>
      <w:proofErr w:type="spellStart"/>
      <w:r w:rsidR="00E843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E843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далее - Палата</w:t>
      </w:r>
      <w:r w:rsidR="00D763CE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185D63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признании ответа Палаты об отказе в предоставлении в собственность земельных участков незаконным. </w:t>
      </w:r>
      <w:r w:rsidR="007862E7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ответе Палата ссылается на то, что участки находятся на землях общего пользования и могут быть предоставлены только в аренду. </w:t>
      </w:r>
      <w:r w:rsidR="00AB485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 </w:t>
      </w:r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Палат</w:t>
      </w:r>
      <w:r w:rsidR="00AB485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485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 незаконным</w:t>
      </w:r>
      <w:r w:rsidR="00B22E1C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B485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22E1C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 как </w:t>
      </w:r>
      <w:r w:rsidR="00EF1D96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границы территории </w:t>
      </w:r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общего пользования должны быть установлены и подтверждаться документами территориального планирования. По информации отдела архитектуры ИК ЧМР информация о наличии </w:t>
      </w:r>
      <w:proofErr w:type="gramStart"/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красных линий</w:t>
      </w:r>
      <w:r w:rsidR="00843BD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обозначающих существующие границы спорного земельного участка отсутствуют</w:t>
      </w:r>
      <w:proofErr w:type="gramEnd"/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 Палату судом </w:t>
      </w:r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возложена обязанность </w:t>
      </w:r>
      <w:proofErr w:type="gramStart"/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устранить</w:t>
      </w:r>
      <w:proofErr w:type="gramEnd"/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допущенные нарушения</w:t>
      </w:r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законодательства </w:t>
      </w:r>
      <w:r w:rsidR="00D12C4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путем повторного рассмотрения заявления по существу.</w:t>
      </w: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873" w:rsidRPr="00057CB1" w:rsidRDefault="00B80873" w:rsidP="00B8087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 xml:space="preserve">Слушали: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</w:p>
    <w:p w:rsidR="00B53DA4" w:rsidRPr="00057CB1" w:rsidRDefault="00843BDD" w:rsidP="00B53DA4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установить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отсутствие признаков коррупционных проявлений при </w:t>
      </w:r>
      <w:proofErr w:type="spellStart"/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>подготоки</w:t>
      </w:r>
      <w:proofErr w:type="spellEnd"/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ответа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 Палатой земельных и имущественных отношений  </w:t>
      </w:r>
      <w:proofErr w:type="spellStart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="00B53DA4"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B53DA4"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r w:rsidR="00B53DA4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Исполнительного комитета </w:t>
      </w:r>
      <w:proofErr w:type="spellStart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обеспечить участие представителя отдела архитектуры и градостроительства ИК ЧМР на заседаниях суда, в </w:t>
      </w:r>
      <w:proofErr w:type="gramStart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>случаях</w:t>
      </w:r>
      <w:proofErr w:type="gramEnd"/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 если отдел архитектуры и градостроительства ИК ЧМР является стороной и (или) заинтересованным лицом рассматриваемого дела.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Рекомендовать 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Палаты принять меры,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объективное, всестороннее и своевременное рассмотрение обращений.   </w:t>
      </w:r>
    </w:p>
    <w:p w:rsidR="00843BDD" w:rsidRPr="00057CB1" w:rsidRDefault="00843BDD" w:rsidP="0047391A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Голосование</w:t>
      </w:r>
      <w:r w:rsidR="00E84384">
        <w:rPr>
          <w:rFonts w:ascii="Times New Roman" w:hAnsi="Times New Roman"/>
          <w:iCs/>
          <w:spacing w:val="-5"/>
          <w:sz w:val="24"/>
          <w:szCs w:val="24"/>
        </w:rPr>
        <w:t>:</w:t>
      </w:r>
    </w:p>
    <w:p w:rsidR="0047391A" w:rsidRPr="00057CB1" w:rsidRDefault="00E84384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lastRenderedPageBreak/>
        <w:t xml:space="preserve"> </w:t>
      </w:r>
      <w:r w:rsidR="0047391A" w:rsidRPr="00057CB1">
        <w:rPr>
          <w:rFonts w:ascii="Times New Roman" w:hAnsi="Times New Roman"/>
          <w:iCs/>
          <w:spacing w:val="-5"/>
          <w:sz w:val="24"/>
          <w:szCs w:val="24"/>
        </w:rPr>
        <w:t xml:space="preserve">«За» - </w:t>
      </w:r>
      <w:r>
        <w:rPr>
          <w:rFonts w:ascii="Times New Roman" w:hAnsi="Times New Roman"/>
          <w:iCs/>
          <w:spacing w:val="-5"/>
          <w:sz w:val="24"/>
          <w:szCs w:val="24"/>
        </w:rPr>
        <w:t>6</w:t>
      </w:r>
      <w:r w:rsidR="0047391A" w:rsidRPr="00057CB1">
        <w:rPr>
          <w:rFonts w:ascii="Times New Roman" w:hAnsi="Times New Roman"/>
          <w:iCs/>
          <w:spacing w:val="-5"/>
          <w:sz w:val="24"/>
          <w:szCs w:val="24"/>
        </w:rPr>
        <w:t xml:space="preserve"> человек;</w:t>
      </w: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«Против» - нет;</w:t>
      </w: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«Воздержался» - нет.</w:t>
      </w: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3BDD" w:rsidRPr="00057CB1" w:rsidRDefault="0047391A" w:rsidP="00843BDD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Решили: установить отсутствие признаков коррупционных проявлений </w:t>
      </w:r>
      <w:proofErr w:type="gramStart"/>
      <w:r w:rsidRPr="00057CB1">
        <w:rPr>
          <w:rFonts w:ascii="Times New Roman" w:hAnsi="Times New Roman"/>
          <w:i/>
          <w:color w:val="000000"/>
          <w:sz w:val="24"/>
          <w:szCs w:val="24"/>
        </w:rPr>
        <w:t>при</w:t>
      </w:r>
      <w:proofErr w:type="gramEnd"/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>подготовки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ответа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Палатой земельных и имущественных отношений 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 №..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843BDD"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Рекомендовать </w:t>
      </w:r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Исполнительного комитета </w:t>
      </w:r>
      <w:proofErr w:type="spellStart"/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843BDD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</w:t>
      </w:r>
      <w:r w:rsidR="003B64D8" w:rsidRPr="00057CB1">
        <w:rPr>
          <w:rFonts w:ascii="Times New Roman" w:hAnsi="Times New Roman"/>
          <w:i/>
          <w:spacing w:val="-1"/>
          <w:sz w:val="24"/>
          <w:szCs w:val="24"/>
        </w:rPr>
        <w:t xml:space="preserve">обеспечить участие представителя отдела архитектуры и градостроительства ИК ЧМР 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>на</w:t>
      </w:r>
      <w:r w:rsidR="003B64D8" w:rsidRPr="00057CB1">
        <w:rPr>
          <w:rFonts w:ascii="Times New Roman" w:hAnsi="Times New Roman"/>
          <w:i/>
          <w:spacing w:val="-1"/>
          <w:sz w:val="24"/>
          <w:szCs w:val="24"/>
        </w:rPr>
        <w:t xml:space="preserve"> заседаниях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 суда</w:t>
      </w:r>
      <w:r w:rsidR="003B64D8" w:rsidRPr="00057CB1">
        <w:rPr>
          <w:rFonts w:ascii="Times New Roman" w:hAnsi="Times New Roman"/>
          <w:i/>
          <w:spacing w:val="-1"/>
          <w:sz w:val="24"/>
          <w:szCs w:val="24"/>
        </w:rPr>
        <w:t xml:space="preserve">, в </w:t>
      </w:r>
      <w:proofErr w:type="gramStart"/>
      <w:r w:rsidR="003B64D8" w:rsidRPr="00057CB1">
        <w:rPr>
          <w:rFonts w:ascii="Times New Roman" w:hAnsi="Times New Roman"/>
          <w:i/>
          <w:spacing w:val="-1"/>
          <w:sz w:val="24"/>
          <w:szCs w:val="24"/>
        </w:rPr>
        <w:t>случаях</w:t>
      </w:r>
      <w:proofErr w:type="gramEnd"/>
      <w:r w:rsidR="003B64D8" w:rsidRPr="00057CB1">
        <w:rPr>
          <w:rFonts w:ascii="Times New Roman" w:hAnsi="Times New Roman"/>
          <w:i/>
          <w:spacing w:val="-1"/>
          <w:sz w:val="24"/>
          <w:szCs w:val="24"/>
        </w:rPr>
        <w:t xml:space="preserve"> если отдел архитектуры и градостроительства ИК ЧМР является стороной и (или) заинтересованным лицом рассматриваемого дела.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Рекомендовать </w:t>
      </w:r>
      <w:r w:rsidR="00B53DA4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Палаты принять меры,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="00B53DA4" w:rsidRPr="00057CB1">
        <w:rPr>
          <w:rFonts w:ascii="Times New Roman" w:hAnsi="Times New Roman"/>
          <w:i/>
          <w:color w:val="000000"/>
          <w:sz w:val="24"/>
          <w:szCs w:val="24"/>
        </w:rPr>
        <w:t xml:space="preserve">объективное, всестороннее и своевременное рассмотрение обращений.   </w:t>
      </w:r>
    </w:p>
    <w:p w:rsidR="0047391A" w:rsidRPr="00057CB1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4504" w:rsidRPr="00057CB1" w:rsidRDefault="00BA4E08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  <w:u w:val="single"/>
        </w:rPr>
        <w:t xml:space="preserve">3. Решение </w:t>
      </w:r>
      <w:proofErr w:type="spellStart"/>
      <w:r w:rsidR="000E7059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="000E7059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городского суда </w:t>
      </w:r>
      <w:proofErr w:type="gramStart"/>
      <w:r w:rsidR="000E7059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="000E7059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ДАТА </w:t>
      </w:r>
      <w:r w:rsidR="000E7059"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№</w:t>
      </w:r>
      <w:r w:rsidR="00D1126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</w:t>
      </w:r>
      <w:r w:rsidR="000E7059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7391A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Слушали: </w:t>
      </w:r>
      <w:proofErr w:type="spellStart"/>
      <w:r w:rsidR="00843BD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К.В.Иванова</w:t>
      </w:r>
      <w:proofErr w:type="spellEnd"/>
      <w:r w:rsidR="00723F71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43BDD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1126B">
        <w:rPr>
          <w:rFonts w:ascii="Times New Roman" w:hAnsi="Times New Roman"/>
          <w:color w:val="000000"/>
          <w:sz w:val="24"/>
          <w:szCs w:val="24"/>
        </w:rPr>
        <w:t>ФИО</w:t>
      </w:r>
      <w:proofErr w:type="gramStart"/>
      <w:r w:rsidR="00723F71" w:rsidRPr="00057CB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23F71"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23F71" w:rsidRPr="00057CB1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723F71" w:rsidRPr="00057CB1">
        <w:rPr>
          <w:rFonts w:ascii="Times New Roman" w:hAnsi="Times New Roman"/>
          <w:color w:val="000000"/>
          <w:sz w:val="24"/>
          <w:szCs w:val="24"/>
        </w:rPr>
        <w:t xml:space="preserve">братился с административным исковым заявлением о признании незаконным и об отмене решения 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Палаты </w:t>
      </w:r>
      <w:r w:rsidR="00723F71" w:rsidRPr="00057CB1">
        <w:rPr>
          <w:rFonts w:ascii="Times New Roman" w:hAnsi="Times New Roman"/>
          <w:color w:val="000000"/>
          <w:sz w:val="24"/>
          <w:szCs w:val="24"/>
        </w:rPr>
        <w:t>№</w:t>
      </w:r>
      <w:r w:rsidR="00D1126B">
        <w:rPr>
          <w:rFonts w:ascii="Times New Roman" w:hAnsi="Times New Roman"/>
          <w:color w:val="000000"/>
          <w:sz w:val="24"/>
          <w:szCs w:val="24"/>
        </w:rPr>
        <w:t>,,,</w:t>
      </w:r>
      <w:r w:rsidR="00723F71" w:rsidRPr="00057CB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D1126B">
        <w:rPr>
          <w:rFonts w:ascii="Times New Roman" w:hAnsi="Times New Roman"/>
          <w:color w:val="000000"/>
          <w:sz w:val="24"/>
          <w:szCs w:val="24"/>
        </w:rPr>
        <w:t>ДАТА</w:t>
      </w:r>
      <w:r w:rsidR="00723F71" w:rsidRPr="00057CB1">
        <w:rPr>
          <w:rFonts w:ascii="Times New Roman" w:hAnsi="Times New Roman"/>
          <w:color w:val="000000"/>
          <w:sz w:val="24"/>
          <w:szCs w:val="24"/>
        </w:rPr>
        <w:t xml:space="preserve"> об отказе в утверждении  </w:t>
      </w:r>
      <w:r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1B75" w:rsidRPr="00057CB1">
        <w:rPr>
          <w:rFonts w:ascii="Times New Roman" w:hAnsi="Times New Roman"/>
          <w:color w:val="000000"/>
          <w:sz w:val="24"/>
          <w:szCs w:val="24"/>
        </w:rPr>
        <w:t xml:space="preserve">схемы расположения земельного участка. Суд посчитал, что решение содержит неясность и </w:t>
      </w:r>
      <w:proofErr w:type="spellStart"/>
      <w:r w:rsidR="00691B75" w:rsidRPr="00057CB1">
        <w:rPr>
          <w:rFonts w:ascii="Times New Roman" w:hAnsi="Times New Roman"/>
          <w:color w:val="000000"/>
          <w:sz w:val="24"/>
          <w:szCs w:val="24"/>
        </w:rPr>
        <w:t>немотивированность</w:t>
      </w:r>
      <w:proofErr w:type="spellEnd"/>
      <w:r w:rsidR="00691B75" w:rsidRPr="00057CB1">
        <w:rPr>
          <w:rFonts w:ascii="Times New Roman" w:hAnsi="Times New Roman"/>
          <w:color w:val="000000"/>
          <w:sz w:val="24"/>
          <w:szCs w:val="24"/>
        </w:rPr>
        <w:t xml:space="preserve"> оснований для отказа</w:t>
      </w:r>
      <w:r w:rsidR="000C44CB" w:rsidRPr="00057CB1">
        <w:rPr>
          <w:rFonts w:ascii="Times New Roman" w:hAnsi="Times New Roman"/>
          <w:color w:val="000000"/>
          <w:sz w:val="24"/>
          <w:szCs w:val="24"/>
        </w:rPr>
        <w:t xml:space="preserve">, в связи с чем, </w:t>
      </w:r>
      <w:r w:rsidR="009F4504" w:rsidRPr="00057CB1">
        <w:rPr>
          <w:rFonts w:ascii="Times New Roman" w:hAnsi="Times New Roman"/>
          <w:color w:val="000000"/>
          <w:sz w:val="24"/>
          <w:szCs w:val="24"/>
        </w:rPr>
        <w:t xml:space="preserve">данное решение </w:t>
      </w:r>
      <w:r w:rsidR="00593EA3" w:rsidRPr="00057CB1">
        <w:rPr>
          <w:rFonts w:ascii="Times New Roman" w:hAnsi="Times New Roman"/>
          <w:color w:val="000000"/>
          <w:sz w:val="24"/>
          <w:szCs w:val="24"/>
        </w:rPr>
        <w:t>Палаты</w:t>
      </w:r>
      <w:r w:rsidR="009F4504" w:rsidRPr="00057CB1">
        <w:rPr>
          <w:rFonts w:ascii="Times New Roman" w:hAnsi="Times New Roman"/>
          <w:color w:val="000000"/>
          <w:sz w:val="24"/>
          <w:szCs w:val="24"/>
        </w:rPr>
        <w:t xml:space="preserve"> признано незаконным. На Палату возложена обязанность: </w:t>
      </w:r>
      <w:r w:rsidR="000C44CB" w:rsidRPr="00057CB1">
        <w:rPr>
          <w:rFonts w:ascii="Times New Roman" w:hAnsi="Times New Roman"/>
          <w:color w:val="000000"/>
          <w:sz w:val="24"/>
          <w:szCs w:val="24"/>
        </w:rPr>
        <w:t>устранить</w:t>
      </w:r>
      <w:r w:rsidR="000C44CB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допущенные нарушения законодательства путем повторного рассмотрения заявления по существу</w:t>
      </w:r>
      <w:r w:rsidR="009F4504" w:rsidRPr="00057CB1">
        <w:rPr>
          <w:rFonts w:ascii="Times New Roman" w:hAnsi="Times New Roman"/>
          <w:color w:val="000000"/>
          <w:sz w:val="24"/>
          <w:szCs w:val="24"/>
        </w:rPr>
        <w:t>.</w:t>
      </w:r>
    </w:p>
    <w:p w:rsidR="00593EA3" w:rsidRPr="00057CB1" w:rsidRDefault="00593EA3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873" w:rsidRPr="00057CB1" w:rsidRDefault="00B80873" w:rsidP="00B8087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 xml:space="preserve">Слушали: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  <w:r w:rsidR="00B53DA4" w:rsidRPr="00057CB1">
        <w:rPr>
          <w:rFonts w:ascii="Times New Roman" w:hAnsi="Times New Roman"/>
          <w:color w:val="000000"/>
          <w:sz w:val="24"/>
          <w:szCs w:val="24"/>
        </w:rPr>
        <w:t>:</w:t>
      </w:r>
    </w:p>
    <w:p w:rsidR="00B53DA4" w:rsidRPr="00057CB1" w:rsidRDefault="00B53DA4" w:rsidP="00B53DA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установить отсутствие признаков коррупционных проявлений </w:t>
      </w:r>
      <w:proofErr w:type="gramStart"/>
      <w:r w:rsidRPr="00057CB1">
        <w:rPr>
          <w:rFonts w:ascii="Times New Roman" w:hAnsi="Times New Roman"/>
          <w:i/>
          <w:color w:val="000000"/>
          <w:sz w:val="24"/>
          <w:szCs w:val="24"/>
        </w:rPr>
        <w:t>при</w:t>
      </w:r>
      <w:proofErr w:type="gramEnd"/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>подготовки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ответа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Палатой земельных и имущественных отношений 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D112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ДАТА 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№</w:t>
      </w:r>
      <w:r w:rsidR="000865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Палаты принять меры,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объективное, всестороннее и своевременное рассмотрение обращений.   </w:t>
      </w:r>
    </w:p>
    <w:p w:rsidR="009F4504" w:rsidRPr="00057CB1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F4504" w:rsidRPr="00057CB1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Голосование</w:t>
      </w:r>
    </w:p>
    <w:p w:rsidR="009F4504" w:rsidRPr="00057CB1" w:rsidRDefault="00E8438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 w:rsidR="009F4504" w:rsidRPr="00057CB1">
        <w:rPr>
          <w:rFonts w:ascii="Times New Roman" w:hAnsi="Times New Roman"/>
          <w:iCs/>
          <w:spacing w:val="-5"/>
          <w:sz w:val="24"/>
          <w:szCs w:val="24"/>
        </w:rPr>
        <w:t xml:space="preserve">«За» - </w:t>
      </w:r>
      <w:r>
        <w:rPr>
          <w:rFonts w:ascii="Times New Roman" w:hAnsi="Times New Roman"/>
          <w:iCs/>
          <w:spacing w:val="-5"/>
          <w:sz w:val="24"/>
          <w:szCs w:val="24"/>
        </w:rPr>
        <w:t>6</w:t>
      </w:r>
      <w:r w:rsidR="009F4504" w:rsidRPr="00057CB1">
        <w:rPr>
          <w:rFonts w:ascii="Times New Roman" w:hAnsi="Times New Roman"/>
          <w:iCs/>
          <w:spacing w:val="-5"/>
          <w:sz w:val="24"/>
          <w:szCs w:val="24"/>
        </w:rPr>
        <w:t xml:space="preserve"> человек;</w:t>
      </w:r>
    </w:p>
    <w:p w:rsidR="009F4504" w:rsidRPr="00057CB1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«Против» - нет;</w:t>
      </w:r>
    </w:p>
    <w:p w:rsidR="009F4504" w:rsidRPr="00057CB1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«Воздержался» - нет.</w:t>
      </w:r>
    </w:p>
    <w:p w:rsidR="009F4504" w:rsidRPr="00057CB1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53DA4" w:rsidRPr="00057CB1" w:rsidRDefault="00B53DA4" w:rsidP="00B53DA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Решили: установить отсутствие признаков коррупционных проявлений </w:t>
      </w:r>
      <w:proofErr w:type="gramStart"/>
      <w:r w:rsidRPr="00057CB1">
        <w:rPr>
          <w:rFonts w:ascii="Times New Roman" w:hAnsi="Times New Roman"/>
          <w:i/>
          <w:color w:val="000000"/>
          <w:sz w:val="24"/>
          <w:szCs w:val="24"/>
        </w:rPr>
        <w:t>при</w:t>
      </w:r>
      <w:proofErr w:type="gramEnd"/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>подготовки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ответа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Палатой земельных и имущественных отношений 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0865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0865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…..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Палаты принять меры,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объективное, всестороннее и своевременное рассмотрение обращений.   </w:t>
      </w:r>
    </w:p>
    <w:p w:rsidR="0047391A" w:rsidRPr="00057CB1" w:rsidRDefault="0047391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  <w:u w:val="single"/>
        </w:rPr>
        <w:t xml:space="preserve">4. Решение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городского суда </w:t>
      </w:r>
      <w:proofErr w:type="gramStart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</w:t>
      </w:r>
      <w:proofErr w:type="gramEnd"/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865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ДАТА</w:t>
      </w:r>
      <w:r w:rsidRPr="00057CB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0865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…..</w:t>
      </w:r>
      <w:r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Слушали: </w:t>
      </w:r>
      <w:proofErr w:type="spellStart"/>
      <w:r w:rsidR="00B53DA4"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  <w:r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53DA4"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865AF">
        <w:rPr>
          <w:rFonts w:ascii="Times New Roman" w:hAnsi="Times New Roman"/>
          <w:color w:val="000000"/>
          <w:sz w:val="24"/>
          <w:szCs w:val="24"/>
        </w:rPr>
        <w:t>ФИО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 обратился </w:t>
      </w:r>
      <w:r w:rsidRPr="00057CB1">
        <w:rPr>
          <w:rFonts w:ascii="Times New Roman" w:hAnsi="Times New Roman"/>
          <w:color w:val="000000"/>
          <w:sz w:val="24"/>
          <w:szCs w:val="24"/>
        </w:rPr>
        <w:t>с административным исковым заявлением о признании незаконным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 ответа Исполнительного комитета ЧМР</w:t>
      </w:r>
      <w:r w:rsidRPr="00057C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>Ответ признан незаконным по причине</w:t>
      </w:r>
      <w:r w:rsidR="00B53DA4" w:rsidRPr="00057CB1">
        <w:rPr>
          <w:rFonts w:ascii="Times New Roman" w:hAnsi="Times New Roman"/>
          <w:color w:val="000000"/>
          <w:sz w:val="24"/>
          <w:szCs w:val="24"/>
        </w:rPr>
        <w:t>,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4384">
        <w:rPr>
          <w:rFonts w:ascii="Times New Roman" w:hAnsi="Times New Roman"/>
          <w:color w:val="000000"/>
          <w:sz w:val="24"/>
          <w:szCs w:val="24"/>
        </w:rPr>
        <w:t xml:space="preserve">того 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что рассмотрен с нарушением Федерального закона №59-ФЗ «О порядке </w:t>
      </w:r>
      <w:r w:rsidR="0055022D" w:rsidRPr="00057CB1"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 обращения граждан РФ», поскольку </w:t>
      </w:r>
      <w:r w:rsidR="00B53DA4" w:rsidRPr="00057CB1">
        <w:rPr>
          <w:rFonts w:ascii="Times New Roman" w:hAnsi="Times New Roman"/>
          <w:color w:val="000000"/>
          <w:sz w:val="24"/>
          <w:szCs w:val="24"/>
        </w:rPr>
        <w:t xml:space="preserve">письмо с ответом 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>не содержит ответ</w:t>
      </w:r>
      <w:r w:rsidR="00E70362" w:rsidRPr="00057CB1">
        <w:rPr>
          <w:rFonts w:ascii="Times New Roman" w:hAnsi="Times New Roman"/>
          <w:color w:val="000000"/>
          <w:sz w:val="24"/>
          <w:szCs w:val="24"/>
        </w:rPr>
        <w:t>а по существу поставленного вопроса.</w:t>
      </w:r>
      <w:r w:rsidR="00AB7A7B" w:rsidRPr="00057C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CB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57CB1" w:rsidRPr="00057CB1">
        <w:rPr>
          <w:rFonts w:ascii="Times New Roman" w:hAnsi="Times New Roman"/>
          <w:color w:val="000000"/>
          <w:sz w:val="24"/>
          <w:szCs w:val="24"/>
        </w:rPr>
        <w:t>Исполнительн</w:t>
      </w:r>
      <w:r w:rsidR="00E84384">
        <w:rPr>
          <w:rFonts w:ascii="Times New Roman" w:hAnsi="Times New Roman"/>
          <w:color w:val="000000"/>
          <w:sz w:val="24"/>
          <w:szCs w:val="24"/>
        </w:rPr>
        <w:t>ый</w:t>
      </w:r>
      <w:r w:rsidR="00057CB1" w:rsidRPr="00057CB1">
        <w:rPr>
          <w:rFonts w:ascii="Times New Roman" w:hAnsi="Times New Roman"/>
          <w:color w:val="000000"/>
          <w:sz w:val="24"/>
          <w:szCs w:val="24"/>
        </w:rPr>
        <w:t xml:space="preserve"> комитет ЧМР</w:t>
      </w:r>
      <w:r w:rsidRPr="00057CB1">
        <w:rPr>
          <w:rFonts w:ascii="Times New Roman" w:hAnsi="Times New Roman"/>
          <w:color w:val="000000"/>
          <w:sz w:val="24"/>
          <w:szCs w:val="24"/>
        </w:rPr>
        <w:t xml:space="preserve"> возложена обязанность: устранить</w:t>
      </w:r>
      <w:r w:rsidRPr="00057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допущенные нарушения законодательства путем повторного рассмотрения заявления по существу</w:t>
      </w:r>
      <w:r w:rsidRPr="00057CB1">
        <w:rPr>
          <w:rFonts w:ascii="Times New Roman" w:hAnsi="Times New Roman"/>
          <w:color w:val="000000"/>
          <w:sz w:val="24"/>
          <w:szCs w:val="24"/>
        </w:rPr>
        <w:t>.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color w:val="000000"/>
          <w:sz w:val="24"/>
          <w:szCs w:val="24"/>
        </w:rPr>
        <w:t xml:space="preserve">Слушали: </w:t>
      </w:r>
      <w:proofErr w:type="spellStart"/>
      <w:r w:rsidRPr="00057CB1">
        <w:rPr>
          <w:rFonts w:ascii="Times New Roman" w:hAnsi="Times New Roman"/>
          <w:color w:val="000000"/>
          <w:sz w:val="24"/>
          <w:szCs w:val="24"/>
        </w:rPr>
        <w:t>К.В.Иванова</w:t>
      </w:r>
      <w:proofErr w:type="spellEnd"/>
    </w:p>
    <w:p w:rsidR="00057CB1" w:rsidRPr="00057CB1" w:rsidRDefault="00057CB1" w:rsidP="00057CB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установить отсутствие признаков коррупционных проявлений </w:t>
      </w:r>
      <w:proofErr w:type="gramStart"/>
      <w:r w:rsidRPr="00057CB1">
        <w:rPr>
          <w:rFonts w:ascii="Times New Roman" w:hAnsi="Times New Roman"/>
          <w:i/>
          <w:color w:val="000000"/>
          <w:sz w:val="24"/>
          <w:szCs w:val="24"/>
        </w:rPr>
        <w:t>при</w:t>
      </w:r>
      <w:proofErr w:type="gramEnd"/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подготовки ответа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Исполнительного комитета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0865AF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ДАТА</w:t>
      </w:r>
      <w:r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0865AF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….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Pr="00057CB1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руководителю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Исполнительного комитета </w:t>
      </w:r>
      <w:proofErr w:type="spellStart"/>
      <w:r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принять меры,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направленные 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объективное, всестороннее и своевременное рассмотрение обращений.   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Голосование</w:t>
      </w:r>
    </w:p>
    <w:p w:rsidR="009D2B16" w:rsidRPr="00057CB1" w:rsidRDefault="00E84384" w:rsidP="009D2B16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 w:rsidR="009D2B16" w:rsidRPr="00057CB1">
        <w:rPr>
          <w:rFonts w:ascii="Times New Roman" w:hAnsi="Times New Roman"/>
          <w:iCs/>
          <w:spacing w:val="-5"/>
          <w:sz w:val="24"/>
          <w:szCs w:val="24"/>
        </w:rPr>
        <w:t xml:space="preserve">«За» - </w:t>
      </w:r>
      <w:r>
        <w:rPr>
          <w:rFonts w:ascii="Times New Roman" w:hAnsi="Times New Roman"/>
          <w:iCs/>
          <w:spacing w:val="-5"/>
          <w:sz w:val="24"/>
          <w:szCs w:val="24"/>
        </w:rPr>
        <w:t>6</w:t>
      </w:r>
      <w:r w:rsidR="009D2B16" w:rsidRPr="00057CB1">
        <w:rPr>
          <w:rFonts w:ascii="Times New Roman" w:hAnsi="Times New Roman"/>
          <w:iCs/>
          <w:spacing w:val="-5"/>
          <w:sz w:val="24"/>
          <w:szCs w:val="24"/>
        </w:rPr>
        <w:t xml:space="preserve"> человек;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«Против» - нет;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057CB1">
        <w:rPr>
          <w:rFonts w:ascii="Times New Roman" w:hAnsi="Times New Roman"/>
          <w:iCs/>
          <w:spacing w:val="-5"/>
          <w:sz w:val="24"/>
          <w:szCs w:val="24"/>
        </w:rPr>
        <w:t>«Воздержался» - нет.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57CB1" w:rsidRPr="00057CB1" w:rsidRDefault="00B53DA4" w:rsidP="00057CB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Решили: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>установить отсутствие признаков коррупционных проявлений при подготовки ответа</w:t>
      </w:r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 xml:space="preserve">Исполнительного комитета </w:t>
      </w:r>
      <w:proofErr w:type="spellStart"/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района,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признанного незаконным решением </w:t>
      </w:r>
      <w:proofErr w:type="spellStart"/>
      <w:r w:rsidR="00057CB1"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Чистопольского</w:t>
      </w:r>
      <w:proofErr w:type="spellEnd"/>
      <w:r w:rsidR="00057CB1" w:rsidRPr="00057C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городского суда от </w:t>
      </w:r>
      <w:r w:rsidR="000865AF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ДАТА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№</w:t>
      </w:r>
      <w:r w:rsidR="000865AF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….</w:t>
      </w:r>
      <w:bookmarkStart w:id="0" w:name="_GoBack"/>
      <w:bookmarkEnd w:id="0"/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 xml:space="preserve">. Рекомендовать </w:t>
      </w:r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 xml:space="preserve">руководителю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 xml:space="preserve">Исполнительного комитета </w:t>
      </w:r>
      <w:proofErr w:type="spellStart"/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>Чистопольского</w:t>
      </w:r>
      <w:proofErr w:type="spellEnd"/>
      <w:r w:rsidR="00057CB1" w:rsidRPr="00057CB1">
        <w:rPr>
          <w:rFonts w:ascii="Times New Roman" w:hAnsi="Times New Roman"/>
          <w:i/>
          <w:spacing w:val="-1"/>
          <w:sz w:val="24"/>
          <w:szCs w:val="24"/>
        </w:rPr>
        <w:t xml:space="preserve"> муниципального района принять меры, 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>направленные</w:t>
      </w:r>
      <w:r w:rsidR="00E84384">
        <w:rPr>
          <w:rFonts w:ascii="Times New Roman" w:hAnsi="Times New Roman"/>
          <w:i/>
          <w:color w:val="000000"/>
          <w:sz w:val="24"/>
          <w:szCs w:val="24"/>
        </w:rPr>
        <w:t xml:space="preserve"> на</w:t>
      </w:r>
      <w:r w:rsidR="00057CB1" w:rsidRPr="00057CB1">
        <w:rPr>
          <w:rFonts w:ascii="Times New Roman" w:hAnsi="Times New Roman"/>
          <w:i/>
          <w:color w:val="000000"/>
          <w:sz w:val="24"/>
          <w:szCs w:val="24"/>
        </w:rPr>
        <w:t xml:space="preserve"> объективное, всестороннее и своевременное рассмотрение обращений.   </w:t>
      </w:r>
    </w:p>
    <w:p w:rsidR="00B53DA4" w:rsidRPr="00057CB1" w:rsidRDefault="00B53DA4" w:rsidP="00B53DA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57CB1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</w:p>
    <w:p w:rsidR="009D2B16" w:rsidRPr="00057CB1" w:rsidRDefault="009D2B16" w:rsidP="009D2B1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3C6" w:rsidRPr="00057CB1" w:rsidRDefault="00F703C6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808" w:type="dxa"/>
        <w:tblLook w:val="00A0" w:firstRow="1" w:lastRow="0" w:firstColumn="1" w:lastColumn="0" w:noHBand="0" w:noVBand="0"/>
      </w:tblPr>
      <w:tblGrid>
        <w:gridCol w:w="11808"/>
      </w:tblGrid>
      <w:tr w:rsidR="00102B72" w:rsidRPr="00057CB1" w:rsidTr="00A93E87">
        <w:trPr>
          <w:trHeight w:val="680"/>
        </w:trPr>
        <w:tc>
          <w:tcPr>
            <w:tcW w:w="11808" w:type="dxa"/>
            <w:hideMark/>
          </w:tcPr>
          <w:p w:rsidR="00102B72" w:rsidRPr="00057CB1" w:rsidRDefault="00102B72" w:rsidP="009F450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CB1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  </w:t>
            </w:r>
            <w:r w:rsidR="009F4504" w:rsidRPr="00057CB1">
              <w:rPr>
                <w:rFonts w:ascii="Times New Roman" w:eastAsia="Times New Roman" w:hAnsi="Times New Roman"/>
                <w:sz w:val="24"/>
                <w:szCs w:val="24"/>
              </w:rPr>
              <w:t>рабочей группы</w:t>
            </w:r>
            <w:r w:rsidRPr="00057C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="009F4504" w:rsidRPr="00057CB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К.В.Иванов  </w:t>
            </w:r>
          </w:p>
        </w:tc>
      </w:tr>
      <w:tr w:rsidR="00102B72" w:rsidRPr="00057CB1" w:rsidTr="00A93E87">
        <w:trPr>
          <w:trHeight w:val="20"/>
        </w:trPr>
        <w:tc>
          <w:tcPr>
            <w:tcW w:w="11808" w:type="dxa"/>
            <w:hideMark/>
          </w:tcPr>
          <w:p w:rsidR="00102B72" w:rsidRPr="00057CB1" w:rsidRDefault="00102B72" w:rsidP="009956AC">
            <w:pPr>
              <w:spacing w:line="240" w:lineRule="auto"/>
              <w:ind w:left="14" w:righ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02B72" w:rsidRPr="00057CB1" w:rsidRDefault="00102B72" w:rsidP="00102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7CB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02B72" w:rsidRPr="00057CB1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7CB1">
        <w:rPr>
          <w:rFonts w:ascii="Times New Roman" w:eastAsia="Times New Roman" w:hAnsi="Times New Roman"/>
          <w:sz w:val="24"/>
          <w:szCs w:val="24"/>
        </w:rPr>
        <w:t> </w:t>
      </w:r>
    </w:p>
    <w:p w:rsidR="00102B72" w:rsidRPr="00057CB1" w:rsidRDefault="009F4504" w:rsidP="009F45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CB1">
        <w:rPr>
          <w:rFonts w:ascii="Times New Roman" w:eastAsia="Times New Roman" w:hAnsi="Times New Roman"/>
          <w:bCs/>
          <w:sz w:val="24"/>
          <w:szCs w:val="24"/>
        </w:rPr>
        <w:t xml:space="preserve">Секретарь рабочей группы </w:t>
      </w:r>
      <w:r w:rsidR="00102B72" w:rsidRPr="00057CB1">
        <w:rPr>
          <w:rFonts w:ascii="Times New Roman" w:eastAsia="Times New Roman" w:hAnsi="Times New Roman"/>
          <w:bCs/>
          <w:sz w:val="24"/>
          <w:szCs w:val="24"/>
        </w:rPr>
        <w:t xml:space="preserve">                  </w:t>
      </w:r>
      <w:r w:rsidR="00E034E9" w:rsidRPr="00057CB1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102B72" w:rsidRPr="00057CB1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057CB1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proofErr w:type="spellStart"/>
      <w:r w:rsidR="00102B72" w:rsidRPr="00057CB1">
        <w:rPr>
          <w:rFonts w:ascii="Times New Roman" w:eastAsia="Times New Roman" w:hAnsi="Times New Roman"/>
          <w:bCs/>
          <w:sz w:val="24"/>
          <w:szCs w:val="24"/>
        </w:rPr>
        <w:t>И.Ш.Садриева</w:t>
      </w:r>
      <w:proofErr w:type="spellEnd"/>
    </w:p>
    <w:p w:rsidR="00102B72" w:rsidRPr="00057CB1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7CB1">
        <w:rPr>
          <w:rFonts w:ascii="Times New Roman" w:eastAsia="Times New Roman" w:hAnsi="Times New Roman"/>
          <w:bCs/>
          <w:sz w:val="24"/>
          <w:szCs w:val="24"/>
        </w:rPr>
        <w:t> </w:t>
      </w:r>
    </w:p>
    <w:p w:rsidR="00102B72" w:rsidRPr="00057CB1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02B72" w:rsidRPr="00057CB1" w:rsidRDefault="00102B72" w:rsidP="00102B72">
      <w:pPr>
        <w:rPr>
          <w:rFonts w:ascii="Times New Roman" w:hAnsi="Times New Roman"/>
          <w:sz w:val="24"/>
          <w:szCs w:val="24"/>
        </w:rPr>
      </w:pPr>
    </w:p>
    <w:p w:rsidR="00A86C4E" w:rsidRPr="00057CB1" w:rsidRDefault="00A86C4E">
      <w:pPr>
        <w:rPr>
          <w:rFonts w:ascii="Times New Roman" w:hAnsi="Times New Roman"/>
          <w:sz w:val="24"/>
          <w:szCs w:val="24"/>
        </w:rPr>
      </w:pPr>
    </w:p>
    <w:sectPr w:rsidR="00A86C4E" w:rsidRPr="00057CB1" w:rsidSect="00E57B3C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51"/>
    <w:multiLevelType w:val="hybridMultilevel"/>
    <w:tmpl w:val="856CEEC4"/>
    <w:lvl w:ilvl="0" w:tplc="BC582742">
      <w:start w:val="1"/>
      <w:numFmt w:val="decimal"/>
      <w:lvlText w:val="%1."/>
      <w:lvlJc w:val="left"/>
      <w:pPr>
        <w:ind w:left="2099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BB"/>
    <w:rsid w:val="00003C5D"/>
    <w:rsid w:val="00007410"/>
    <w:rsid w:val="00023615"/>
    <w:rsid w:val="000311B7"/>
    <w:rsid w:val="00034E55"/>
    <w:rsid w:val="00044E7C"/>
    <w:rsid w:val="00057CB1"/>
    <w:rsid w:val="000668C7"/>
    <w:rsid w:val="000865AF"/>
    <w:rsid w:val="000C44CB"/>
    <w:rsid w:val="000D08AD"/>
    <w:rsid w:val="000E7059"/>
    <w:rsid w:val="000F22F6"/>
    <w:rsid w:val="00102B72"/>
    <w:rsid w:val="00136CD8"/>
    <w:rsid w:val="001550FF"/>
    <w:rsid w:val="00181735"/>
    <w:rsid w:val="00185D63"/>
    <w:rsid w:val="001E296B"/>
    <w:rsid w:val="00210098"/>
    <w:rsid w:val="00214052"/>
    <w:rsid w:val="002E192B"/>
    <w:rsid w:val="002F1650"/>
    <w:rsid w:val="00325C2F"/>
    <w:rsid w:val="003321C5"/>
    <w:rsid w:val="003359E5"/>
    <w:rsid w:val="00377D0D"/>
    <w:rsid w:val="003B64D8"/>
    <w:rsid w:val="003D4D3E"/>
    <w:rsid w:val="00401C28"/>
    <w:rsid w:val="00403C52"/>
    <w:rsid w:val="00407E4D"/>
    <w:rsid w:val="0047391A"/>
    <w:rsid w:val="004965F8"/>
    <w:rsid w:val="004C0550"/>
    <w:rsid w:val="005203BB"/>
    <w:rsid w:val="0055022D"/>
    <w:rsid w:val="00564041"/>
    <w:rsid w:val="00593EA3"/>
    <w:rsid w:val="005B09FB"/>
    <w:rsid w:val="005B3EEE"/>
    <w:rsid w:val="005E46AF"/>
    <w:rsid w:val="00601AC5"/>
    <w:rsid w:val="006120E4"/>
    <w:rsid w:val="0063097B"/>
    <w:rsid w:val="00633D20"/>
    <w:rsid w:val="00651366"/>
    <w:rsid w:val="006865BC"/>
    <w:rsid w:val="00691B75"/>
    <w:rsid w:val="006B0EBC"/>
    <w:rsid w:val="006C453A"/>
    <w:rsid w:val="00707EAB"/>
    <w:rsid w:val="00723F71"/>
    <w:rsid w:val="00762498"/>
    <w:rsid w:val="0077417D"/>
    <w:rsid w:val="007862E7"/>
    <w:rsid w:val="007A0AAA"/>
    <w:rsid w:val="007C02BA"/>
    <w:rsid w:val="007C7998"/>
    <w:rsid w:val="007C7FAB"/>
    <w:rsid w:val="007D0D86"/>
    <w:rsid w:val="007D20FD"/>
    <w:rsid w:val="007D756E"/>
    <w:rsid w:val="00806F9F"/>
    <w:rsid w:val="008146B0"/>
    <w:rsid w:val="00843BDD"/>
    <w:rsid w:val="0089140E"/>
    <w:rsid w:val="008E744F"/>
    <w:rsid w:val="00940F38"/>
    <w:rsid w:val="00955DCA"/>
    <w:rsid w:val="009666FE"/>
    <w:rsid w:val="009768E1"/>
    <w:rsid w:val="009A068F"/>
    <w:rsid w:val="009B7586"/>
    <w:rsid w:val="009D2B16"/>
    <w:rsid w:val="009F4504"/>
    <w:rsid w:val="00A06AAD"/>
    <w:rsid w:val="00A20D75"/>
    <w:rsid w:val="00A22935"/>
    <w:rsid w:val="00A25AC3"/>
    <w:rsid w:val="00A83F3D"/>
    <w:rsid w:val="00A86C4E"/>
    <w:rsid w:val="00A93E87"/>
    <w:rsid w:val="00A9603E"/>
    <w:rsid w:val="00AB485B"/>
    <w:rsid w:val="00AB7A7B"/>
    <w:rsid w:val="00AC7208"/>
    <w:rsid w:val="00AE00C1"/>
    <w:rsid w:val="00B22E1C"/>
    <w:rsid w:val="00B53DA4"/>
    <w:rsid w:val="00B6549B"/>
    <w:rsid w:val="00B6665B"/>
    <w:rsid w:val="00B7037D"/>
    <w:rsid w:val="00B73374"/>
    <w:rsid w:val="00B80873"/>
    <w:rsid w:val="00B87B3B"/>
    <w:rsid w:val="00BA291D"/>
    <w:rsid w:val="00BA4E08"/>
    <w:rsid w:val="00BE5ED4"/>
    <w:rsid w:val="00BF5DB3"/>
    <w:rsid w:val="00C41D01"/>
    <w:rsid w:val="00C51406"/>
    <w:rsid w:val="00C5764B"/>
    <w:rsid w:val="00C9753B"/>
    <w:rsid w:val="00C97965"/>
    <w:rsid w:val="00CB1CBF"/>
    <w:rsid w:val="00D1126B"/>
    <w:rsid w:val="00D12C4D"/>
    <w:rsid w:val="00D4772A"/>
    <w:rsid w:val="00D478A4"/>
    <w:rsid w:val="00D543F2"/>
    <w:rsid w:val="00D763CE"/>
    <w:rsid w:val="00DF604D"/>
    <w:rsid w:val="00E034E9"/>
    <w:rsid w:val="00E458B2"/>
    <w:rsid w:val="00E57B3C"/>
    <w:rsid w:val="00E70362"/>
    <w:rsid w:val="00E84384"/>
    <w:rsid w:val="00ED348B"/>
    <w:rsid w:val="00EE1782"/>
    <w:rsid w:val="00EF1D96"/>
    <w:rsid w:val="00EF280C"/>
    <w:rsid w:val="00F1134E"/>
    <w:rsid w:val="00F11583"/>
    <w:rsid w:val="00F42689"/>
    <w:rsid w:val="00F5319C"/>
    <w:rsid w:val="00F656A9"/>
    <w:rsid w:val="00F703C6"/>
    <w:rsid w:val="00F719FC"/>
    <w:rsid w:val="00F72CAC"/>
    <w:rsid w:val="00F76380"/>
    <w:rsid w:val="00FA3A5D"/>
    <w:rsid w:val="00FA5579"/>
    <w:rsid w:val="00FC2887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72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41"/>
    <w:rPr>
      <w:rFonts w:ascii="Tahoma" w:eastAsia="Malgun Gothic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A25AC3"/>
    <w:rPr>
      <w:b/>
      <w:bCs/>
    </w:rPr>
  </w:style>
  <w:style w:type="paragraph" w:styleId="a7">
    <w:name w:val="List Paragraph"/>
    <w:basedOn w:val="a"/>
    <w:uiPriority w:val="34"/>
    <w:qFormat/>
    <w:rsid w:val="00BF5DB3"/>
    <w:pPr>
      <w:ind w:left="720"/>
      <w:contextualSpacing/>
    </w:pPr>
  </w:style>
  <w:style w:type="character" w:customStyle="1" w:styleId="nomer2">
    <w:name w:val="nomer2"/>
    <w:basedOn w:val="a0"/>
    <w:rsid w:val="00D543F2"/>
  </w:style>
  <w:style w:type="character" w:customStyle="1" w:styleId="data2">
    <w:name w:val="data2"/>
    <w:basedOn w:val="a0"/>
    <w:rsid w:val="00D543F2"/>
  </w:style>
  <w:style w:type="character" w:customStyle="1" w:styleId="address2">
    <w:name w:val="address2"/>
    <w:basedOn w:val="a0"/>
    <w:rsid w:val="00D543F2"/>
  </w:style>
  <w:style w:type="character" w:customStyle="1" w:styleId="fio2">
    <w:name w:val="fio2"/>
    <w:basedOn w:val="a0"/>
    <w:rsid w:val="00D543F2"/>
  </w:style>
  <w:style w:type="character" w:customStyle="1" w:styleId="fio6">
    <w:name w:val="fio6"/>
    <w:basedOn w:val="a0"/>
    <w:rsid w:val="00D543F2"/>
  </w:style>
  <w:style w:type="character" w:customStyle="1" w:styleId="others1">
    <w:name w:val="others1"/>
    <w:basedOn w:val="a0"/>
    <w:rsid w:val="00D543F2"/>
  </w:style>
  <w:style w:type="character" w:customStyle="1" w:styleId="others4">
    <w:name w:val="others4"/>
    <w:basedOn w:val="a0"/>
    <w:rsid w:val="00D5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72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41"/>
    <w:rPr>
      <w:rFonts w:ascii="Tahoma" w:eastAsia="Malgun Gothic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A25AC3"/>
    <w:rPr>
      <w:b/>
      <w:bCs/>
    </w:rPr>
  </w:style>
  <w:style w:type="paragraph" w:styleId="a7">
    <w:name w:val="List Paragraph"/>
    <w:basedOn w:val="a"/>
    <w:uiPriority w:val="34"/>
    <w:qFormat/>
    <w:rsid w:val="00BF5DB3"/>
    <w:pPr>
      <w:ind w:left="720"/>
      <w:contextualSpacing/>
    </w:pPr>
  </w:style>
  <w:style w:type="character" w:customStyle="1" w:styleId="nomer2">
    <w:name w:val="nomer2"/>
    <w:basedOn w:val="a0"/>
    <w:rsid w:val="00D543F2"/>
  </w:style>
  <w:style w:type="character" w:customStyle="1" w:styleId="data2">
    <w:name w:val="data2"/>
    <w:basedOn w:val="a0"/>
    <w:rsid w:val="00D543F2"/>
  </w:style>
  <w:style w:type="character" w:customStyle="1" w:styleId="address2">
    <w:name w:val="address2"/>
    <w:basedOn w:val="a0"/>
    <w:rsid w:val="00D543F2"/>
  </w:style>
  <w:style w:type="character" w:customStyle="1" w:styleId="fio2">
    <w:name w:val="fio2"/>
    <w:basedOn w:val="a0"/>
    <w:rsid w:val="00D543F2"/>
  </w:style>
  <w:style w:type="character" w:customStyle="1" w:styleId="fio6">
    <w:name w:val="fio6"/>
    <w:basedOn w:val="a0"/>
    <w:rsid w:val="00D543F2"/>
  </w:style>
  <w:style w:type="character" w:customStyle="1" w:styleId="others1">
    <w:name w:val="others1"/>
    <w:basedOn w:val="a0"/>
    <w:rsid w:val="00D543F2"/>
  </w:style>
  <w:style w:type="character" w:customStyle="1" w:styleId="others4">
    <w:name w:val="others4"/>
    <w:basedOn w:val="a0"/>
    <w:rsid w:val="00D5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6323-9092-49CE-84AC-117C2D11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sovet-ur</dc:creator>
  <cp:lastModifiedBy>ilsiar</cp:lastModifiedBy>
  <cp:revision>27</cp:revision>
  <cp:lastPrinted>2020-04-27T08:16:00Z</cp:lastPrinted>
  <dcterms:created xsi:type="dcterms:W3CDTF">2018-12-12T10:49:00Z</dcterms:created>
  <dcterms:modified xsi:type="dcterms:W3CDTF">2020-04-27T10:49:00Z</dcterms:modified>
</cp:coreProperties>
</file>